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420-НҚ от 05.12.2024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  <w:bookmarkStart w:id="0" w:name="_GoBack"/>
      <w:bookmarkEnd w:id="0"/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комиссии от </w:t>
      </w:r>
      <w:r w:rsidR="001D34ED" w:rsidRPr="001D34E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="001D34ED"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</w:t>
      </w:r>
      <w:r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>ря 2024 года № 11</w:t>
      </w:r>
      <w:r w:rsidR="001D34ED" w:rsidRPr="001D34ED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8049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протоколов</w:t>
      </w:r>
      <w:r w:rsidR="00B725D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8049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заседании</w:t>
      </w:r>
      <w:r w:rsidR="00B725D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Научно-технического</w:t>
      </w:r>
      <w:r w:rsidR="008049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совета от 19 ноября 2024 года                         №</w:t>
      </w:r>
      <w:r w:rsidR="00B725D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24</w:t>
      </w:r>
      <w:r w:rsidR="008049C9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,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ноября 2024 года № 25,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0C510D" w:rsidRPr="00DB7B11" w:rsidRDefault="00DB7B11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Утвердить и ввести в действие с 1 января 2025 года и</w:t>
      </w:r>
      <w:r w:rsidR="00534126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зменение № 3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br/>
      </w:r>
      <w:r w:rsidR="008049C9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к СТ РК </w:t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1666-2007 «Газы</w:t>
      </w:r>
      <w:r w:rsidR="008049C9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 xml:space="preserve"> </w:t>
      </w:r>
      <w:r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горючие природные, поставляемые</w:t>
      </w:r>
      <w:r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br/>
      </w:r>
      <w:r w:rsidR="000C510D" w:rsidRPr="00DB7B11">
        <w:rPr>
          <w:rFonts w:ascii="Times New Roman" w:eastAsia="Times New Roman" w:hAnsi="Times New Roman"/>
          <w:sz w:val="28"/>
          <w:szCs w:val="28"/>
          <w:lang w:val="kk-KZ" w:eastAsia="ru-RU"/>
        </w:rPr>
        <w:t>и транспортируемые по магистральным газопроводам. Технические условия».</w:t>
      </w:r>
    </w:p>
    <w:p w:rsidR="000C510D" w:rsidRPr="000C510D" w:rsidRDefault="000C510D" w:rsidP="00B725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DB7B1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 </w:t>
      </w: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Утвердить и ввести в действие с 1 июля 2025 года</w:t>
      </w:r>
      <w:r w:rsidRPr="000C510D">
        <w:rPr>
          <w:rFonts w:ascii="Calibri" w:eastAsia="Calibri" w:hAnsi="Calibri" w:cs="Times New Roman"/>
        </w:rPr>
        <w:t xml:space="preserve"> </w:t>
      </w:r>
      <w:r w:rsidR="00B725D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национальный стандарт </w:t>
      </w: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СТ  РК  «Водные объекты природные и искусственные. Метод очистки поверхностных и сточных вод с применением Chlorella vulgaris».</w:t>
      </w:r>
    </w:p>
    <w:p w:rsidR="000C510D" w:rsidRPr="000C510D" w:rsidRDefault="000C510D" w:rsidP="000C510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>3.</w:t>
      </w:r>
      <w:r w:rsidR="00DB7B1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 </w:t>
      </w: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Разместить на стадию «Принятие» в Автоматизированную информационную систему Межгосударственного совета по стандартизации, метрологии и сертификации следующие межгосударственные стандарты:</w:t>
      </w:r>
    </w:p>
    <w:p w:rsidR="000C510D" w:rsidRPr="000C510D" w:rsidRDefault="00DB7B11" w:rsidP="000C51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ГОСТ «Изделие булочное сдобное из пшеничной муки. Батончик к чаю. Технические условия»;</w:t>
      </w:r>
    </w:p>
    <w:p w:rsidR="000C510D" w:rsidRPr="000C510D" w:rsidRDefault="00DB7B11" w:rsidP="000C51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ГОСТ «Бобы кормовые. Технические условия»;</w:t>
      </w:r>
    </w:p>
    <w:p w:rsidR="000C510D" w:rsidRPr="000C510D" w:rsidRDefault="00DB7B11" w:rsidP="000C510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 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ГОСТ «Индивидуальные спасательные устройства, предназначенные для спасения неподготовленных людей с высоты по внешнему фасаду здания. Общие технические требования. Методы испытаний»</w:t>
      </w:r>
      <w:r w:rsidR="005C51E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</w:p>
    <w:p w:rsidR="000C510D" w:rsidRPr="000C510D" w:rsidRDefault="000C510D" w:rsidP="001D34E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4.</w:t>
      </w:r>
      <w:r w:rsidR="00DB7B11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 w:rsidRPr="000C510D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0C510D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7B1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515EA3" w:rsidP="001D34E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DB7B1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14:54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14:55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05.12.2024 15:01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710" w:rsidRDefault="00C82710">
      <w:pPr>
        <w:spacing w:after="0" w:line="240" w:lineRule="auto"/>
      </w:pPr>
      <w:r>
        <w:separator/>
      </w:r>
    </w:p>
  </w:endnote>
  <w:endnote w:type="continuationSeparator" w:id="0">
    <w:p w:rsidR="00C82710" w:rsidRDefault="00C827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05.12.2024 15:25.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05.12.2024 15:25.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710" w:rsidRDefault="00C82710">
      <w:pPr>
        <w:spacing w:after="0" w:line="240" w:lineRule="auto"/>
      </w:pPr>
      <w:r>
        <w:separator/>
      </w:r>
    </w:p>
  </w:footnote>
  <w:footnote w:type="continuationSeparator" w:id="0">
    <w:p w:rsidR="00C82710" w:rsidRDefault="00C827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86D9E52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34ED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2416C"/>
    <w:rsid w:val="00430CA6"/>
    <w:rsid w:val="00463591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4307"/>
    <w:rsid w:val="00D9156A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695AB3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29" Type="http://schemas.openxmlformats.org/officeDocument/2006/relationships/image" Target="media/image929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</Pages>
  <Words>304</Words>
  <Characters>1734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14</cp:revision>
  <cp:lastPrinted>2024-11-22T14:21:00Z</cp:lastPrinted>
  <dcterms:created xsi:type="dcterms:W3CDTF">2022-10-14T13:48:00Z</dcterms:created>
  <dcterms:modified xsi:type="dcterms:W3CDTF">2024-12-05T09:51:00Z</dcterms:modified>
</cp:coreProperties>
</file>